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0644323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5817E6">
        <w:rPr>
          <w:b/>
          <w:sz w:val="26"/>
          <w:szCs w:val="26"/>
        </w:rPr>
        <w:t xml:space="preserve">Яковлевой Тони Михайловны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AD8C5A3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 xml:space="preserve">Заволжскому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5817E6">
        <w:rPr>
          <w:sz w:val="26"/>
          <w:szCs w:val="26"/>
        </w:rPr>
        <w:t>11</w:t>
      </w:r>
      <w:r w:rsidR="003B02E3">
        <w:rPr>
          <w:sz w:val="26"/>
          <w:szCs w:val="26"/>
        </w:rPr>
        <w:t xml:space="preserve"> Яковлеву Тоню Михайловну</w:t>
      </w:r>
      <w:r w:rsidR="00C11E8A">
        <w:rPr>
          <w:sz w:val="26"/>
          <w:szCs w:val="26"/>
          <w:lang w:val="en-US"/>
        </w:rPr>
        <w:t>, 04.01.1965</w:t>
      </w:r>
      <w:r w:rsidR="00061CD0">
        <w:rPr>
          <w:sz w:val="26"/>
          <w:szCs w:val="26"/>
        </w:rPr>
        <w:t xml:space="preserve"> </w:t>
      </w:r>
      <w:r w:rsidR="00061CD0">
        <w:rPr>
          <w:sz w:val="26"/>
          <w:szCs w:val="26"/>
        </w:rPr>
        <w:t>г.р</w:t>
      </w:r>
      <w:r w:rsidR="00061CD0">
        <w:rPr>
          <w:i/>
          <w:sz w:val="26"/>
          <w:szCs w:val="26"/>
        </w:rPr>
        <w:t>.</w:t>
      </w:r>
    </w:p>
    <w:p w14:paraId="68E56FEE" w14:textId="59F3996F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3B02E3" w:rsidRPr="00BB5EC3">
        <w:rPr>
          <w:bCs/>
          <w:sz w:val="26"/>
          <w:szCs w:val="26"/>
        </w:rPr>
        <w:t xml:space="preserve">по </w:t>
      </w:r>
      <w:r w:rsidR="003B02E3">
        <w:rPr>
          <w:sz w:val="26"/>
          <w:szCs w:val="26"/>
        </w:rPr>
        <w:t xml:space="preserve">Заволжскому </w:t>
      </w:r>
      <w:r w:rsidR="003B02E3" w:rsidRPr="00BB5EC3">
        <w:rPr>
          <w:sz w:val="26"/>
          <w:szCs w:val="26"/>
        </w:rPr>
        <w:t xml:space="preserve">одномандатному избирательному округу № </w:t>
      </w:r>
      <w:r w:rsidR="003B02E3">
        <w:rPr>
          <w:sz w:val="26"/>
          <w:szCs w:val="26"/>
        </w:rPr>
        <w:t>11 Яковлеву Тоню Михайловну</w:t>
      </w:r>
      <w:r w:rsidR="00C11E8A">
        <w:rPr>
          <w:sz w:val="26"/>
          <w:szCs w:val="26"/>
          <w:lang w:val="en-US"/>
        </w:rPr>
        <w:t>, 04.01.1965</w:t>
      </w:r>
      <w:r w:rsidR="00061CD0">
        <w:rPr>
          <w:sz w:val="26"/>
          <w:szCs w:val="26"/>
        </w:rPr>
        <w:t xml:space="preserve"> </w:t>
      </w:r>
      <w:r w:rsidR="00061CD0">
        <w:rPr>
          <w:sz w:val="26"/>
          <w:szCs w:val="26"/>
        </w:rPr>
        <w:t>г.р</w:t>
      </w:r>
      <w:r w:rsidR="00061CD0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B78AF" w14:textId="77777777" w:rsidR="001832FF" w:rsidRDefault="001832FF">
      <w:r>
        <w:separator/>
      </w:r>
    </w:p>
  </w:endnote>
  <w:endnote w:type="continuationSeparator" w:id="0">
    <w:p w14:paraId="0CA02602" w14:textId="77777777" w:rsidR="001832FF" w:rsidRDefault="0018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6C40" w14:textId="77777777" w:rsidR="001832FF" w:rsidRDefault="001832FF">
      <w:r>
        <w:separator/>
      </w:r>
    </w:p>
  </w:footnote>
  <w:footnote w:type="continuationSeparator" w:id="0">
    <w:p w14:paraId="7720C4EA" w14:textId="77777777" w:rsidR="001832FF" w:rsidRDefault="0018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061CD0"/>
    <w:rsid w:val="001832FF"/>
    <w:rsid w:val="002C1C5C"/>
    <w:rsid w:val="00357098"/>
    <w:rsid w:val="003B02E3"/>
    <w:rsid w:val="003D1A0F"/>
    <w:rsid w:val="004451BD"/>
    <w:rsid w:val="004C3C60"/>
    <w:rsid w:val="005518B6"/>
    <w:rsid w:val="005817E6"/>
    <w:rsid w:val="005E16AB"/>
    <w:rsid w:val="0072300E"/>
    <w:rsid w:val="00783355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B5EC3"/>
    <w:rsid w:val="00BF239B"/>
    <w:rsid w:val="00BF4CD5"/>
    <w:rsid w:val="00C01DFD"/>
    <w:rsid w:val="00C11E8A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373F-40DA-4B02-AC1B-721FE49F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2025-03-06T14:56:00Z</dcterms:created>
  <dcterms:modified xsi:type="dcterms:W3CDTF">2025-03-07T08:08:00Z</dcterms:modified>
</cp:coreProperties>
</file>